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63EB0EC8"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A44A64">
        <w:rPr>
          <w:rFonts w:ascii="Arial" w:hAnsi="Arial" w:cs="Arial"/>
        </w:rPr>
        <w:t>Managing Director</w:t>
      </w:r>
      <w:r w:rsidRPr="00EC7CE5">
        <w:rPr>
          <w:rFonts w:ascii="Arial" w:hAnsi="Arial" w:cs="Arial"/>
        </w:rPr>
        <w:t xml:space="preserve"> 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2E61ED6E"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w:t>
      </w:r>
      <w:r w:rsidR="00084160">
        <w:rPr>
          <w:rFonts w:ascii="Arial" w:hAnsi="Arial" w:cs="Arial"/>
        </w:rPr>
        <w:t>a</w:t>
      </w:r>
      <w:r w:rsidR="000B5A6D">
        <w:rPr>
          <w:rFonts w:ascii="Arial" w:hAnsi="Arial" w:cs="Arial"/>
        </w:rPr>
        <w:t>lso confirms the consent of each</w:t>
      </w:r>
      <w:r w:rsidRPr="00B91287">
        <w:rPr>
          <w:rFonts w:ascii="Arial" w:hAnsi="Arial" w:cs="Arial"/>
        </w:rPr>
        <w:t xml:space="preserv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6BE8A1D"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w:t>
      </w:r>
      <w:r w:rsidR="00084160">
        <w:rPr>
          <w:rFonts w:ascii="Arial" w:hAnsi="Arial" w:cs="Arial"/>
        </w:rPr>
        <w:t>h</w:t>
      </w:r>
      <w:r w:rsidR="00D6532D">
        <w:rPr>
          <w:rFonts w:ascii="Arial" w:hAnsi="Arial" w:cs="Arial"/>
        </w:rPr>
        <w:t>ares in the Supplier and/or any</w:t>
      </w:r>
      <w:bookmarkStart w:id="119" w:name="_GoBack"/>
      <w:bookmarkEnd w:id="119"/>
      <w:r w:rsidRPr="00EC7CE5">
        <w:rPr>
          <w:rFonts w:ascii="Arial" w:hAnsi="Arial" w:cs="Arial"/>
        </w:rPr>
        <w:t xml:space="preserve"> Guarantor</w:t>
      </w:r>
      <w:bookmarkStart w:id="120" w:name="_Toc3539428"/>
      <w:bookmarkStart w:id="121" w:name="_Toc3550403"/>
      <w:bookmarkStart w:id="122" w:name="_Toc3873367"/>
      <w:bookmarkStart w:id="123" w:name="_Toc8466434"/>
      <w:bookmarkStart w:id="124" w:name="_Toc8550189"/>
      <w:bookmarkStart w:id="125"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3AE06FD2"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w:t>
      </w:r>
      <w:r w:rsidR="00084160">
        <w:rPr>
          <w:rFonts w:ascii="Arial" w:hAnsi="Arial" w:cs="Arial"/>
        </w:rPr>
        <w:t>d</w:t>
      </w:r>
      <w:r w:rsidR="004F503D">
        <w:rPr>
          <w:rFonts w:ascii="Arial" w:hAnsi="Arial" w:cs="Arial"/>
        </w:rPr>
        <w:t xml:space="preserve"> and un-audited accounts of each</w:t>
      </w:r>
      <w:r w:rsidRPr="00EC7CE5">
        <w:rPr>
          <w:rFonts w:ascii="Arial" w:hAnsi="Arial" w:cs="Arial"/>
        </w:rPr>
        <w:t xml:space="preserv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788AE4DE" w:rsidR="00E82031" w:rsidRPr="00EC7CE5" w:rsidRDefault="00E82031" w:rsidP="007471A3">
            <w:pPr>
              <w:widowControl w:val="0"/>
              <w:spacing w:after="120"/>
              <w:ind w:left="31"/>
              <w:jc w:val="left"/>
              <w:rPr>
                <w:rFonts w:ascii="Arial" w:hAnsi="Arial" w:cs="Arial"/>
              </w:rPr>
            </w:pPr>
            <w:r w:rsidRPr="00EC7CE5">
              <w:rPr>
                <w:rFonts w:ascii="Arial" w:hAnsi="Arial" w:cs="Arial"/>
              </w:rPr>
              <w:t>any person who provides services to the Authority in relation to t</w:t>
            </w:r>
            <w:r w:rsidR="007471A3">
              <w:rPr>
                <w:rFonts w:ascii="Arial" w:hAnsi="Arial" w:cs="Arial"/>
              </w:rPr>
              <w:t>his Agreement from time to time;</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0778B3F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 xml:space="preserve">’s and/or </w:t>
            </w:r>
            <w:r w:rsidR="00804FD6">
              <w:rPr>
                <w:rFonts w:cs="Arial"/>
                <w:sz w:val="22"/>
                <w:szCs w:val="22"/>
              </w:rPr>
              <w:t xml:space="preserve">any </w:t>
            </w:r>
            <w:r w:rsidRPr="00DA6B0B">
              <w:rPr>
                <w:rFonts w:cs="Arial"/>
                <w:sz w:val="22"/>
                <w:szCs w:val="22"/>
              </w:rPr>
              <w:t>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31525042"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00804FD6">
              <w:rPr>
                <w:rFonts w:cs="Arial"/>
                <w:sz w:val="22"/>
                <w:szCs w:val="22"/>
              </w:rPr>
              <w:t xml:space="preserve"> and/or any</w:t>
            </w:r>
            <w:r w:rsidRPr="00DA6B0B">
              <w:rPr>
                <w:rFonts w:cs="Arial"/>
                <w:sz w:val="22"/>
                <w:szCs w:val="22"/>
              </w:rPr>
              <w:t xml:space="preserv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The percentage of each type of engagement with Participants taking place either in person, via a digital method, via a telephone </w:t>
            </w:r>
            <w:r>
              <w:rPr>
                <w:rFonts w:cs="Arial"/>
                <w:sz w:val="22"/>
                <w:szCs w:val="22"/>
              </w:rPr>
              <w:lastRenderedPageBreak/>
              <w:t>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lastRenderedPageBreak/>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lastRenderedPageBreak/>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lastRenderedPageBreak/>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84160"/>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B5A6D"/>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14EA"/>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4F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4F503D"/>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471A3"/>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4FD6"/>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4A64"/>
    <w:rsid w:val="00A452D1"/>
    <w:rsid w:val="00A4673A"/>
    <w:rsid w:val="00A47317"/>
    <w:rsid w:val="00A52C6B"/>
    <w:rsid w:val="00A542C9"/>
    <w:rsid w:val="00A54EC7"/>
    <w:rsid w:val="00A54F6D"/>
    <w:rsid w:val="00A607B4"/>
    <w:rsid w:val="00A60F9F"/>
    <w:rsid w:val="00A61AF9"/>
    <w:rsid w:val="00A621BB"/>
    <w:rsid w:val="00A644A3"/>
    <w:rsid w:val="00A65AD4"/>
    <w:rsid w:val="00A7185D"/>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532D"/>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18C7F-47C4-4876-9FEC-24032B46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52</Pages>
  <Words>19788</Words>
  <Characters>104090</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Bartram Sarah DWP Commercial Employment</cp:lastModifiedBy>
  <cp:revision>15</cp:revision>
  <dcterms:created xsi:type="dcterms:W3CDTF">2020-12-23T12:02:00Z</dcterms:created>
  <dcterms:modified xsi:type="dcterms:W3CDTF">2021-04-20T14:31:00Z</dcterms:modified>
</cp:coreProperties>
</file>